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B0" w:rsidRDefault="00615988">
      <w:r w:rsidRPr="003B37B5">
        <w:t xml:space="preserve">                                              </w:t>
      </w:r>
      <w:r>
        <w:t xml:space="preserve"> </w:t>
      </w:r>
    </w:p>
    <w:p w:rsidR="00615988" w:rsidRDefault="00C978DD" w:rsidP="000D7AB0">
      <w:pPr>
        <w:jc w:val="center"/>
        <w:rPr>
          <w:rFonts w:ascii="Comic Sans MS" w:hAnsi="Comic Sans MS"/>
        </w:rPr>
      </w:pPr>
      <w:r>
        <w:t>МБОУ</w:t>
      </w:r>
      <w:r w:rsidR="00615988">
        <w:t xml:space="preserve">  </w:t>
      </w:r>
      <w:r w:rsidR="00615988">
        <w:rPr>
          <w:rFonts w:ascii="Comic Sans MS" w:hAnsi="Comic Sans MS"/>
        </w:rPr>
        <w:t>Гимназия№1</w:t>
      </w:r>
    </w:p>
    <w:p w:rsidR="000D7AB0" w:rsidRDefault="000D7AB0" w:rsidP="000D7AB0">
      <w:pPr>
        <w:jc w:val="center"/>
        <w:rPr>
          <w:rFonts w:ascii="Comic Sans MS" w:hAnsi="Comic Sans MS"/>
        </w:rPr>
      </w:pPr>
    </w:p>
    <w:p w:rsidR="000D7AB0" w:rsidRDefault="000D7AB0" w:rsidP="000D7AB0">
      <w:pPr>
        <w:jc w:val="center"/>
        <w:rPr>
          <w:rFonts w:ascii="Comic Sans MS" w:hAnsi="Comic Sans MS"/>
        </w:rPr>
      </w:pPr>
    </w:p>
    <w:p w:rsidR="000D7AB0" w:rsidRDefault="000D7AB0" w:rsidP="000D7AB0">
      <w:pPr>
        <w:jc w:val="center"/>
        <w:rPr>
          <w:rFonts w:ascii="Comic Sans MS" w:hAnsi="Comic Sans MS"/>
        </w:rPr>
      </w:pPr>
    </w:p>
    <w:p w:rsidR="000D7AB0" w:rsidRDefault="000D7AB0" w:rsidP="000D7AB0">
      <w:pPr>
        <w:jc w:val="center"/>
        <w:rPr>
          <w:rFonts w:ascii="Comic Sans MS" w:hAnsi="Comic Sans MS"/>
        </w:rPr>
      </w:pPr>
    </w:p>
    <w:p w:rsidR="000D7AB0" w:rsidRPr="00615988" w:rsidRDefault="000D7AB0" w:rsidP="000D7AB0">
      <w:pPr>
        <w:jc w:val="center"/>
        <w:rPr>
          <w:rFonts w:ascii="Comic Sans MS" w:hAnsi="Comic Sans MS"/>
        </w:rPr>
      </w:pPr>
    </w:p>
    <w:p w:rsidR="00615988" w:rsidRDefault="0061598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Реферат по темам: «Техника безопасности на уроках гимнастики», «Техника выполнения акробатических упражнений»</w:t>
      </w:r>
    </w:p>
    <w:p w:rsidR="000D7AB0" w:rsidRDefault="000D7AB0" w:rsidP="00C978DD">
      <w:pPr>
        <w:jc w:val="right"/>
        <w:rPr>
          <w:rFonts w:ascii="Comic Sans MS" w:hAnsi="Comic Sans MS"/>
          <w:sz w:val="24"/>
          <w:szCs w:val="24"/>
        </w:rPr>
      </w:pPr>
    </w:p>
    <w:p w:rsidR="000D7AB0" w:rsidRDefault="000D7AB0" w:rsidP="00C978DD">
      <w:pPr>
        <w:jc w:val="right"/>
        <w:rPr>
          <w:rFonts w:ascii="Comic Sans MS" w:hAnsi="Comic Sans MS"/>
          <w:sz w:val="24"/>
          <w:szCs w:val="24"/>
        </w:rPr>
      </w:pPr>
    </w:p>
    <w:p w:rsidR="000D7AB0" w:rsidRDefault="000D7AB0" w:rsidP="00C978DD">
      <w:pPr>
        <w:jc w:val="right"/>
        <w:rPr>
          <w:rFonts w:ascii="Comic Sans MS" w:hAnsi="Comic Sans MS"/>
          <w:sz w:val="24"/>
          <w:szCs w:val="24"/>
        </w:rPr>
      </w:pPr>
    </w:p>
    <w:p w:rsidR="000D7AB0" w:rsidRDefault="000D7AB0" w:rsidP="00C978DD">
      <w:pPr>
        <w:jc w:val="right"/>
        <w:rPr>
          <w:rFonts w:ascii="Comic Sans MS" w:hAnsi="Comic Sans MS"/>
          <w:sz w:val="24"/>
          <w:szCs w:val="24"/>
        </w:rPr>
      </w:pPr>
    </w:p>
    <w:p w:rsidR="000D7AB0" w:rsidRDefault="000D7AB0" w:rsidP="00C978DD">
      <w:pPr>
        <w:jc w:val="right"/>
        <w:rPr>
          <w:rFonts w:ascii="Comic Sans MS" w:hAnsi="Comic Sans MS"/>
          <w:sz w:val="24"/>
          <w:szCs w:val="24"/>
        </w:rPr>
      </w:pPr>
    </w:p>
    <w:p w:rsidR="00615988" w:rsidRDefault="00615988" w:rsidP="00C978DD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Выполнила: </w:t>
      </w:r>
      <w:proofErr w:type="spellStart"/>
      <w:r>
        <w:rPr>
          <w:rFonts w:ascii="Comic Sans MS" w:hAnsi="Comic Sans MS"/>
          <w:sz w:val="24"/>
          <w:szCs w:val="24"/>
        </w:rPr>
        <w:t>Страмилова</w:t>
      </w:r>
      <w:proofErr w:type="spellEnd"/>
      <w:r>
        <w:rPr>
          <w:rFonts w:ascii="Comic Sans MS" w:hAnsi="Comic Sans MS"/>
          <w:sz w:val="24"/>
          <w:szCs w:val="24"/>
        </w:rPr>
        <w:t xml:space="preserve"> Юлия 11А</w:t>
      </w:r>
    </w:p>
    <w:p w:rsidR="000D7AB0" w:rsidRDefault="00615988" w:rsidP="00615988">
      <w:pPr>
        <w:tabs>
          <w:tab w:val="left" w:pos="274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</w:t>
      </w:r>
    </w:p>
    <w:p w:rsidR="000D7AB0" w:rsidRDefault="000D7AB0" w:rsidP="00615988">
      <w:pPr>
        <w:tabs>
          <w:tab w:val="left" w:pos="2745"/>
        </w:tabs>
        <w:rPr>
          <w:rFonts w:ascii="Comic Sans MS" w:hAnsi="Comic Sans MS"/>
          <w:sz w:val="24"/>
          <w:szCs w:val="24"/>
        </w:rPr>
      </w:pPr>
    </w:p>
    <w:p w:rsidR="000D7AB0" w:rsidRDefault="000D7AB0" w:rsidP="00615988">
      <w:pPr>
        <w:tabs>
          <w:tab w:val="left" w:pos="2745"/>
        </w:tabs>
        <w:rPr>
          <w:rFonts w:ascii="Comic Sans MS" w:hAnsi="Comic Sans MS"/>
          <w:sz w:val="24"/>
          <w:szCs w:val="24"/>
        </w:rPr>
      </w:pPr>
    </w:p>
    <w:p w:rsidR="000D7AB0" w:rsidRDefault="000D7AB0" w:rsidP="00615988">
      <w:pPr>
        <w:tabs>
          <w:tab w:val="left" w:pos="2745"/>
        </w:tabs>
        <w:rPr>
          <w:rFonts w:ascii="Comic Sans MS" w:hAnsi="Comic Sans MS"/>
          <w:sz w:val="24"/>
          <w:szCs w:val="24"/>
        </w:rPr>
      </w:pPr>
    </w:p>
    <w:p w:rsidR="000D7AB0" w:rsidRDefault="000D7AB0" w:rsidP="00615988">
      <w:pPr>
        <w:tabs>
          <w:tab w:val="left" w:pos="2745"/>
        </w:tabs>
        <w:rPr>
          <w:rFonts w:ascii="Comic Sans MS" w:hAnsi="Comic Sans MS"/>
          <w:sz w:val="24"/>
          <w:szCs w:val="24"/>
        </w:rPr>
      </w:pPr>
    </w:p>
    <w:p w:rsidR="000D7AB0" w:rsidRDefault="000D7AB0" w:rsidP="00615988">
      <w:pPr>
        <w:tabs>
          <w:tab w:val="left" w:pos="2745"/>
        </w:tabs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0D7AB0" w:rsidRDefault="000D7AB0" w:rsidP="00615988">
      <w:pPr>
        <w:tabs>
          <w:tab w:val="left" w:pos="2745"/>
        </w:tabs>
        <w:rPr>
          <w:rFonts w:ascii="Comic Sans MS" w:hAnsi="Comic Sans MS"/>
          <w:sz w:val="24"/>
          <w:szCs w:val="24"/>
        </w:rPr>
      </w:pPr>
    </w:p>
    <w:p w:rsidR="000D7AB0" w:rsidRDefault="000D7AB0" w:rsidP="00615988">
      <w:pPr>
        <w:tabs>
          <w:tab w:val="left" w:pos="2745"/>
        </w:tabs>
        <w:rPr>
          <w:rFonts w:ascii="Comic Sans MS" w:hAnsi="Comic Sans MS"/>
          <w:sz w:val="24"/>
          <w:szCs w:val="24"/>
        </w:rPr>
      </w:pPr>
    </w:p>
    <w:p w:rsidR="00615988" w:rsidRPr="003B37B5" w:rsidRDefault="00615988" w:rsidP="000D7AB0">
      <w:pPr>
        <w:tabs>
          <w:tab w:val="left" w:pos="2745"/>
        </w:tabs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Хабаровск 2014</w:t>
      </w:r>
    </w:p>
    <w:p w:rsidR="003B37B5" w:rsidRPr="00C978DD" w:rsidRDefault="003B37B5" w:rsidP="00C978DD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8DD">
        <w:rPr>
          <w:rFonts w:ascii="Arial" w:eastAsia="Times New Roman" w:hAnsi="Arial" w:cs="Arial"/>
          <w:b/>
          <w:bCs/>
          <w:color w:val="32CD32"/>
          <w:shd w:val="clear" w:color="auto" w:fill="F3F3F3"/>
          <w:lang w:eastAsia="ru-RU"/>
        </w:rPr>
        <w:lastRenderedPageBreak/>
        <w:t>Общие требования безопасности</w:t>
      </w:r>
    </w:p>
    <w:p w:rsidR="003B37B5" w:rsidRPr="003B37B5" w:rsidRDefault="003B37B5" w:rsidP="003B37B5">
      <w:pPr>
        <w:spacing w:after="0" w:line="240" w:lineRule="auto"/>
        <w:ind w:left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B37B5" w:rsidRPr="00C978DD" w:rsidRDefault="003B37B5" w:rsidP="003B37B5">
      <w:pPr>
        <w:spacing w:after="0" w:line="240" w:lineRule="auto"/>
        <w:ind w:left="360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К занятиям допускаются учащиеся:</w:t>
      </w:r>
    </w:p>
    <w:p w:rsidR="003B37B5" w:rsidRPr="00C978DD" w:rsidRDefault="003B37B5" w:rsidP="003B37B5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отнесенные по состоянию здоровья к основной и подготовительной медицинским группам;</w:t>
      </w:r>
    </w:p>
    <w:p w:rsidR="003B37B5" w:rsidRPr="00C978DD" w:rsidRDefault="003B37B5" w:rsidP="003B37B5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прошедшие инструктаж по мерам безопасности;</w:t>
      </w:r>
    </w:p>
    <w:p w:rsidR="003B37B5" w:rsidRPr="00C978DD" w:rsidRDefault="003B37B5" w:rsidP="003B37B5">
      <w:pPr>
        <w:numPr>
          <w:ilvl w:val="0"/>
          <w:numId w:val="1"/>
        </w:numPr>
        <w:shd w:val="clear" w:color="auto" w:fill="F3F3F3"/>
        <w:spacing w:after="10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имеющие спортивную обувь и форму, не стесняющую движений и соответствующую теме и условиям проведения занятий.</w:t>
      </w:r>
    </w:p>
    <w:p w:rsidR="003B37B5" w:rsidRPr="00C978DD" w:rsidRDefault="003B37B5" w:rsidP="003B37B5">
      <w:pPr>
        <w:spacing w:after="0" w:line="240" w:lineRule="auto"/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Учащийся должен: </w:t>
      </w:r>
      <w:r w:rsidRPr="00C978DD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br/>
      </w:r>
    </w:p>
    <w:p w:rsidR="003B37B5" w:rsidRPr="00C978DD" w:rsidRDefault="003B37B5" w:rsidP="003B37B5">
      <w:pPr>
        <w:numPr>
          <w:ilvl w:val="0"/>
          <w:numId w:val="2"/>
        </w:numPr>
        <w:shd w:val="clear" w:color="auto" w:fill="F3F3F3"/>
        <w:spacing w:after="0" w:line="270" w:lineRule="atLeast"/>
        <w:ind w:left="22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иметь коротко остриженные ногти;</w:t>
      </w:r>
    </w:p>
    <w:p w:rsidR="003B37B5" w:rsidRPr="00C978DD" w:rsidRDefault="003B37B5" w:rsidP="003B37B5">
      <w:pPr>
        <w:numPr>
          <w:ilvl w:val="0"/>
          <w:numId w:val="2"/>
        </w:numPr>
        <w:shd w:val="clear" w:color="auto" w:fill="F3F3F3"/>
        <w:spacing w:after="0" w:line="270" w:lineRule="atLeast"/>
        <w:ind w:left="22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заходить в спортзал, брать спортивный инвентарь и выполнять упражнения с разрешения учителя;</w:t>
      </w:r>
    </w:p>
    <w:p w:rsidR="003B37B5" w:rsidRPr="00C978DD" w:rsidRDefault="003B37B5" w:rsidP="003B37B5">
      <w:pPr>
        <w:numPr>
          <w:ilvl w:val="0"/>
          <w:numId w:val="2"/>
        </w:numPr>
        <w:shd w:val="clear" w:color="auto" w:fill="F3F3F3"/>
        <w:spacing w:after="0" w:line="270" w:lineRule="atLeast"/>
        <w:ind w:left="22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бережно относиться к спортивному инвентарю и оборудованию и не использовать его не по назначению;</w:t>
      </w:r>
    </w:p>
    <w:p w:rsidR="003B37B5" w:rsidRPr="00C978DD" w:rsidRDefault="003B37B5" w:rsidP="003B37B5">
      <w:pPr>
        <w:numPr>
          <w:ilvl w:val="0"/>
          <w:numId w:val="2"/>
        </w:numPr>
        <w:shd w:val="clear" w:color="auto" w:fill="F3F3F3"/>
        <w:spacing w:after="0" w:line="270" w:lineRule="atLeast"/>
        <w:ind w:left="22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знать и выполнять настоящую инструкцию.</w:t>
      </w:r>
    </w:p>
    <w:p w:rsidR="003B37B5" w:rsidRPr="00C978DD" w:rsidRDefault="003B37B5" w:rsidP="00C978DD">
      <w:pPr>
        <w:shd w:val="clear" w:color="auto" w:fill="F3F3F3"/>
        <w:spacing w:after="0" w:line="270" w:lineRule="atLeast"/>
        <w:ind w:left="-13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Гимнастические снаряды должны быть надежно закреплены, а их металлические опоры укрыты матами. Помните, что при выполнении упражнений на снарядах безопасность во многом зависит от их исправности: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маты должны быть без порывов и укладываться в местах соскоков и вероятных падений;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канат не должен иметь порывов и узлов;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бревно должно иметь ровную поверхность без заусениц, трещин, шероховатостей и устанавливаться на высоту, соответствующую возрастным особенностям занимающихся;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жерди брусьев должны быть сухими и гладкими, без трещин;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перекладина должна быть гладкой, без ржавчины и наслоения магнезии;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поверхность гимнастического коня должна быть ровной, сухой, без порывов.</w:t>
      </w:r>
    </w:p>
    <w:p w:rsidR="003B37B5" w:rsidRPr="00C978DD" w:rsidRDefault="003B37B5" w:rsidP="003B37B5">
      <w:pPr>
        <w:spacing w:after="0" w:line="240" w:lineRule="auto"/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</w:pPr>
      <w:r w:rsidRPr="00F45B41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3F3F3"/>
          <w:lang w:eastAsia="ru-RU"/>
        </w:rPr>
        <w:br/>
      </w:r>
      <w:r w:rsidRPr="00C978DD">
        <w:rPr>
          <w:rFonts w:ascii="Arial" w:eastAsia="Times New Roman" w:hAnsi="Arial" w:cs="Arial"/>
          <w:b/>
          <w:bCs/>
          <w:color w:val="32CD32"/>
          <w:shd w:val="clear" w:color="auto" w:fill="F3F3F3"/>
          <w:lang w:eastAsia="ru-RU"/>
        </w:rPr>
        <w:t>II. Требования безопасности перед началом занятий</w:t>
      </w:r>
      <w:r w:rsidRPr="00C978DD">
        <w:rPr>
          <w:rFonts w:ascii="Arial" w:eastAsia="Times New Roman" w:hAnsi="Arial" w:cs="Arial"/>
          <w:b/>
          <w:bCs/>
          <w:color w:val="32CD32"/>
          <w:shd w:val="clear" w:color="auto" w:fill="F3F3F3"/>
          <w:lang w:eastAsia="ru-RU"/>
        </w:rPr>
        <w:br/>
      </w:r>
      <w:r w:rsidRPr="00F45B41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3F3F3"/>
          <w:lang w:eastAsia="ru-RU"/>
        </w:rPr>
        <w:br/>
      </w:r>
      <w:r w:rsidRPr="00C978DD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Учащийся должен: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переодеться в раздевалке, надеть на себя спортивную форму и обувь;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снять с себя предметы, представляющие опасность для других занимающихся (серьги, браслеты, часы и т. д.);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убрать из карманов спортивной </w:t>
      </w:r>
      <w:proofErr w:type="gramStart"/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формы</w:t>
      </w:r>
      <w:proofErr w:type="gramEnd"/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колющиеся и другие посторонние предметы;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под руководством учителя подготовить инвентарь и оборудование, необходимые для проведения занятия;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по команде учителя встать в строй для общего построения.</w:t>
      </w:r>
    </w:p>
    <w:p w:rsidR="003B37B5" w:rsidRPr="00C978DD" w:rsidRDefault="003B37B5" w:rsidP="003B37B5">
      <w:pPr>
        <w:spacing w:after="0" w:line="240" w:lineRule="auto"/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</w:pPr>
      <w:r w:rsidRPr="00F45B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C978DD">
        <w:rPr>
          <w:rFonts w:ascii="Arial" w:eastAsia="Times New Roman" w:hAnsi="Arial" w:cs="Arial"/>
          <w:b/>
          <w:bCs/>
          <w:color w:val="32CD32"/>
          <w:shd w:val="clear" w:color="auto" w:fill="F3F3F3"/>
          <w:lang w:eastAsia="ru-RU"/>
        </w:rPr>
        <w:t>III. Требования безопасности во время занятий</w:t>
      </w:r>
      <w:r w:rsidRPr="00C978DD">
        <w:rPr>
          <w:rFonts w:ascii="Arial" w:eastAsia="Times New Roman" w:hAnsi="Arial" w:cs="Arial"/>
          <w:b/>
          <w:bCs/>
          <w:color w:val="32CD32"/>
          <w:shd w:val="clear" w:color="auto" w:fill="F3F3F3"/>
          <w:lang w:eastAsia="ru-RU"/>
        </w:rPr>
        <w:br/>
      </w:r>
      <w:r w:rsidRPr="00F45B41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3F3F3"/>
          <w:lang w:eastAsia="ru-RU"/>
        </w:rPr>
        <w:br/>
      </w:r>
      <w:r w:rsidRPr="00C978DD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Учащийся должен: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каждый раз перед выполнением упражнения проверять крепление стопорных винтов;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вытирать руки насухо, использовать магнезию;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выполнять сложные элементы и упражнения со страховкой;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при появлении во время занятия боли в руках, покраснения кожи, водяных пузырей на ладонях прекратить занятие и сообщить об этом учителю;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переходить от снаряда к снаряду организованно, по общей команде, способом, указанным учителем.</w:t>
      </w:r>
    </w:p>
    <w:p w:rsidR="003B37B5" w:rsidRPr="00C978DD" w:rsidRDefault="003B37B5" w:rsidP="00C978DD">
      <w:pPr>
        <w:numPr>
          <w:ilvl w:val="0"/>
          <w:numId w:val="1"/>
        </w:numPr>
        <w:shd w:val="clear" w:color="auto" w:fill="F3F3F3"/>
        <w:spacing w:after="0" w:line="270" w:lineRule="atLeast"/>
        <w:ind w:left="94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Не стойте близко к снаряду при выполнении упражнения другим учащимся, не отвлекайте и не мешайте ему. </w:t>
      </w: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br/>
      </w: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lastRenderedPageBreak/>
        <w:t>Перед выполнением опорного прыжка установите гимнастический мостик от снаряда на расстоянии в зависимости от ваших возможностей, способностей и подготовленности. Перед выполнением упражнения убедитесь, что на ковре или матах нет посторонних предметов или учащихся, которые могут помешать</w:t>
      </w:r>
      <w:r w:rsidRPr="00F45B41">
        <w:rPr>
          <w:rFonts w:ascii="Arial" w:eastAsia="Times New Roman" w:hAnsi="Arial" w:cs="Arial"/>
          <w:color w:val="333333"/>
          <w:sz w:val="18"/>
          <w:szCs w:val="18"/>
          <w:shd w:val="clear" w:color="auto" w:fill="F3F3F3"/>
          <w:lang w:eastAsia="ru-RU"/>
        </w:rPr>
        <w:t xml:space="preserve"> </w:t>
      </w: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выполнить задание. Во время выполнения упражнений не выбегайте на ковер, не мешайте другим. </w:t>
      </w: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br/>
      </w:r>
    </w:p>
    <w:p w:rsidR="003B37B5" w:rsidRPr="00C978DD" w:rsidRDefault="00C978DD" w:rsidP="003B37B5">
      <w:pPr>
        <w:spacing w:after="0" w:line="240" w:lineRule="auto"/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2CD32"/>
          <w:shd w:val="clear" w:color="auto" w:fill="F3F3F3"/>
          <w:lang w:val="en-US" w:eastAsia="ru-RU"/>
        </w:rPr>
        <w:t>I</w:t>
      </w:r>
      <w:r w:rsidR="003B37B5" w:rsidRPr="00C978DD">
        <w:rPr>
          <w:rFonts w:ascii="Arial" w:eastAsia="Times New Roman" w:hAnsi="Arial" w:cs="Arial"/>
          <w:b/>
          <w:bCs/>
          <w:color w:val="32CD32"/>
          <w:shd w:val="clear" w:color="auto" w:fill="F3F3F3"/>
          <w:lang w:eastAsia="ru-RU"/>
        </w:rPr>
        <w:t>V. Требования безопасности по окончании занятий </w:t>
      </w:r>
      <w:r w:rsidR="003B37B5" w:rsidRPr="00C978DD">
        <w:rPr>
          <w:rFonts w:ascii="Arial" w:eastAsia="Times New Roman" w:hAnsi="Arial" w:cs="Arial"/>
          <w:b/>
          <w:bCs/>
          <w:color w:val="32CD32"/>
          <w:shd w:val="clear" w:color="auto" w:fill="F3F3F3"/>
          <w:lang w:eastAsia="ru-RU"/>
        </w:rPr>
        <w:br/>
      </w:r>
      <w:r w:rsidR="003B37B5" w:rsidRPr="00F45B41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3F3F3"/>
          <w:lang w:eastAsia="ru-RU"/>
        </w:rPr>
        <w:br/>
      </w:r>
      <w:r w:rsidR="003B37B5" w:rsidRPr="00C978DD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Учащийся должен:</w:t>
      </w:r>
    </w:p>
    <w:p w:rsidR="003B37B5" w:rsidRPr="00C978DD" w:rsidRDefault="003B37B5" w:rsidP="003B37B5">
      <w:pPr>
        <w:numPr>
          <w:ilvl w:val="0"/>
          <w:numId w:val="7"/>
        </w:numPr>
        <w:shd w:val="clear" w:color="auto" w:fill="F3F3F3"/>
        <w:spacing w:after="0" w:line="270" w:lineRule="atLeast"/>
        <w:ind w:left="22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под руководством учителя убрать спортивный инвентарь в места его хранения;</w:t>
      </w:r>
    </w:p>
    <w:p w:rsidR="003B37B5" w:rsidRPr="00C978DD" w:rsidRDefault="003B37B5" w:rsidP="003B37B5">
      <w:pPr>
        <w:numPr>
          <w:ilvl w:val="0"/>
          <w:numId w:val="7"/>
        </w:numPr>
        <w:shd w:val="clear" w:color="auto" w:fill="F3F3F3"/>
        <w:spacing w:after="0" w:line="270" w:lineRule="atLeast"/>
        <w:ind w:left="22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организованно покинуть место проведения занятия;</w:t>
      </w:r>
    </w:p>
    <w:p w:rsidR="003B37B5" w:rsidRPr="00C978DD" w:rsidRDefault="003B37B5" w:rsidP="003B37B5">
      <w:pPr>
        <w:numPr>
          <w:ilvl w:val="0"/>
          <w:numId w:val="7"/>
        </w:numPr>
        <w:shd w:val="clear" w:color="auto" w:fill="F3F3F3"/>
        <w:spacing w:after="0" w:line="270" w:lineRule="atLeast"/>
        <w:ind w:left="22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переодеться в раздевалке, снять спортивный костюм и спортивную обувь;</w:t>
      </w:r>
    </w:p>
    <w:p w:rsidR="003B37B5" w:rsidRPr="00C978DD" w:rsidRDefault="003B37B5" w:rsidP="003B37B5">
      <w:pPr>
        <w:numPr>
          <w:ilvl w:val="0"/>
          <w:numId w:val="7"/>
        </w:numPr>
        <w:shd w:val="clear" w:color="auto" w:fill="F3F3F3"/>
        <w:spacing w:after="0" w:line="270" w:lineRule="atLeast"/>
        <w:ind w:left="225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C978DD">
        <w:rPr>
          <w:rFonts w:ascii="Verdana" w:hAnsi="Verdana"/>
          <w:i/>
          <w:iCs/>
          <w:sz w:val="20"/>
          <w:szCs w:val="20"/>
          <w:shd w:val="clear" w:color="auto" w:fill="FFFFFF"/>
        </w:rPr>
        <w:t>вымыть с мылом руки.</w:t>
      </w:r>
    </w:p>
    <w:p w:rsidR="003B37B5" w:rsidRPr="00F45B41" w:rsidRDefault="003B37B5" w:rsidP="003B37B5">
      <w:pPr>
        <w:ind w:firstLine="426"/>
        <w:rPr>
          <w:sz w:val="24"/>
          <w:szCs w:val="24"/>
          <w:lang w:val="en-US"/>
        </w:rPr>
      </w:pPr>
    </w:p>
    <w:p w:rsidR="003B37B5" w:rsidRDefault="003B37B5" w:rsidP="003B37B5">
      <w:pPr>
        <w:rPr>
          <w:sz w:val="32"/>
          <w:szCs w:val="32"/>
        </w:rPr>
      </w:pPr>
      <w:r>
        <w:rPr>
          <w:sz w:val="32"/>
          <w:szCs w:val="32"/>
        </w:rPr>
        <w:t>Техника выполнения акробатических упражнений</w:t>
      </w:r>
    </w:p>
    <w:p w:rsidR="003B37B5" w:rsidRPr="001779D1" w:rsidRDefault="003B37B5" w:rsidP="003B37B5">
      <w:pPr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Разминка:</w:t>
      </w:r>
      <w:r w:rsidRPr="001779D1">
        <w:rPr>
          <w:rStyle w:val="apple-converted-space"/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 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Бег (обычный, правым и левым боком, спиной вперёд, с высоким подниманием бедра, с захлёстыванием голени назад, с ускорением.) Упражнения в движении на разминание мышц верхнего плечевого пояса, мышц туловища и нижних конечностей.</w:t>
      </w:r>
    </w:p>
    <w:p w:rsidR="003B37B5" w:rsidRPr="001779D1" w:rsidRDefault="003B37B5" w:rsidP="003B37B5">
      <w:pPr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 xml:space="preserve">Кувырки и </w:t>
      </w:r>
      <w:proofErr w:type="spellStart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стойки</w:t>
      </w:r>
      <w:proofErr w:type="gramStart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:К</w:t>
      </w:r>
      <w:proofErr w:type="gram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увырок</w:t>
      </w:r>
      <w:proofErr w:type="spell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 xml:space="preserve"> вперёд и назад (длинный кувырок вперёд – юноши, длинный кувырок вперёд с препятствием — юноши, кувырок вперёд — девушки).Кувырок вперёд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.</w:t>
      </w:r>
      <w:r w:rsidRPr="001779D1">
        <w:rPr>
          <w:rStyle w:val="apple-converted-space"/>
          <w:rFonts w:ascii="Verdana" w:hAnsi="Verdana"/>
          <w:i/>
          <w:iCs/>
          <w:sz w:val="20"/>
          <w:szCs w:val="20"/>
          <w:shd w:val="clear" w:color="auto" w:fill="FFFFFF"/>
        </w:rPr>
        <w:t> </w:t>
      </w: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Техника выполнения:</w:t>
      </w:r>
      <w:r w:rsidRPr="001779D1">
        <w:rPr>
          <w:rStyle w:val="apple-converted-space"/>
          <w:rFonts w:ascii="Verdana" w:hAnsi="Verdana"/>
          <w:i/>
          <w:iCs/>
          <w:sz w:val="20"/>
          <w:szCs w:val="20"/>
          <w:shd w:val="clear" w:color="auto" w:fill="FFFFFF"/>
        </w:rPr>
        <w:t> 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выполняется из положения упор присед. Опираясь на руки, сгруппировавшись, обучающийся убирает голову под себя </w:t>
      </w:r>
      <w:proofErr w:type="gram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и</w:t>
      </w:r>
      <w:proofErr w:type="gram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отталкиваясь ногами от пола выполняет кувырок вперёд, при этом колени прижаты к груди. В таком положении обучающийся возвращается в исходное положение, встаёт и разводит руки в стороны, зафиксировавшись на 1-2 </w:t>
      </w:r>
      <w:proofErr w:type="spell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секунды</w:t>
      </w:r>
      <w:proofErr w:type="gram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.</w:t>
      </w: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К</w:t>
      </w:r>
      <w:proofErr w:type="gram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ритерии</w:t>
      </w:r>
      <w:proofErr w:type="spell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 xml:space="preserve"> оценивания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: оценивание происходит по правильности выполнения упражнения (правильная стойка, правильная группировка, выполнение кувырка по прямой линии).</w:t>
      </w: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Ошибки:</w:t>
      </w:r>
      <w:r w:rsidRPr="001779D1">
        <w:rPr>
          <w:rStyle w:val="apple-converted-space"/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 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не правильная основная стойка, нет группировки, отсутствие техники выполнения упражнения.</w:t>
      </w:r>
    </w:p>
    <w:p w:rsidR="003B37B5" w:rsidRPr="001779D1" w:rsidRDefault="003B37B5" w:rsidP="003B37B5">
      <w:pPr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 xml:space="preserve">Длинный кувырок вперёд. Техника </w:t>
      </w:r>
      <w:proofErr w:type="spellStart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выполнения: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выполняется</w:t>
      </w:r>
      <w:proofErr w:type="spell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из положения стоя с места или с </w:t>
      </w:r>
      <w:proofErr w:type="spell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разбега</w:t>
      </w:r>
      <w:proofErr w:type="gram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.О</w:t>
      </w:r>
      <w:proofErr w:type="gram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бучающийся</w:t>
      </w:r>
      <w:proofErr w:type="spell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отталкивается 2 </w:t>
      </w:r>
      <w:proofErr w:type="spell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мя</w:t>
      </w:r>
      <w:proofErr w:type="spell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ногами от пола и происходит фаза полёта, приземляясь на обе руки голову убирает под себя, и сгруппировавшись выполняет кувырок, выходит в положение упор присед, становится на обе ноги, руки разводит в сторону, и фиксирует движение на 1-2 секунды.</w:t>
      </w:r>
    </w:p>
    <w:p w:rsidR="003B37B5" w:rsidRPr="001779D1" w:rsidRDefault="003B37B5" w:rsidP="003B37B5">
      <w:pPr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Кувырок назад. Техника выполнения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: выполняется из положения упор присед. Сгруппировавшись обучающийся наклоняется вперёд, затем перекатившись на спину руками отталкивается от пола и выполняет кувырок назад, приходя в исходное положение </w:t>
      </w:r>
      <w:proofErr w:type="gram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упор</w:t>
      </w:r>
      <w:proofErr w:type="gram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присед, встаёт, разводит руки в стороны и фиксирует стойку на 1-2 секунды.</w:t>
      </w:r>
    </w:p>
    <w:p w:rsidR="003B37B5" w:rsidRPr="001779D1" w:rsidRDefault="003B37B5" w:rsidP="003B37B5">
      <w:pPr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Стойка на лопатках (девушки</w:t>
      </w:r>
      <w:proofErr w:type="gramStart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)Т</w:t>
      </w:r>
      <w:proofErr w:type="gram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ехника выполнения:</w:t>
      </w:r>
      <w:r w:rsidRPr="001779D1">
        <w:rPr>
          <w:rStyle w:val="apple-converted-space"/>
          <w:rFonts w:ascii="Verdana" w:hAnsi="Verdana"/>
          <w:i/>
          <w:iCs/>
          <w:sz w:val="20"/>
          <w:szCs w:val="20"/>
          <w:shd w:val="clear" w:color="auto" w:fill="FFFFFF"/>
        </w:rPr>
        <w:t> 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выполняется из положения лёжа на спине. </w:t>
      </w:r>
      <w:proofErr w:type="gram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Обучающаяся</w:t>
      </w:r>
      <w:proofErr w:type="gram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поднимает ноги вверх, становясь на лопатки, при этом руками поддерживает себя за поясницу, а локтями упирается в пол. Ноги должны быть вместе, носы вытянуты и смотреть вверх. Зафиксироваться в стойке на 2-3 </w:t>
      </w:r>
      <w:proofErr w:type="spell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секунды</w:t>
      </w:r>
      <w:proofErr w:type="gram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.</w:t>
      </w: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К</w:t>
      </w:r>
      <w:proofErr w:type="gram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ритерии</w:t>
      </w:r>
      <w:proofErr w:type="spell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 xml:space="preserve"> оценивания:</w:t>
      </w:r>
      <w:r w:rsidRPr="001779D1">
        <w:rPr>
          <w:rStyle w:val="apple-converted-space"/>
          <w:rFonts w:ascii="Verdana" w:hAnsi="Verdana"/>
          <w:i/>
          <w:iCs/>
          <w:sz w:val="20"/>
          <w:szCs w:val="20"/>
          <w:shd w:val="clear" w:color="auto" w:fill="FFFFFF"/>
        </w:rPr>
        <w:t> 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чем выше обучающаяся стоит на лопатках и чем прямее у него ноги по отношению к телу, тем выше ему ставится </w:t>
      </w:r>
      <w:proofErr w:type="spell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lastRenderedPageBreak/>
        <w:t>отметка.</w:t>
      </w: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Ошибки</w:t>
      </w:r>
      <w:proofErr w:type="spell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:</w:t>
      </w:r>
      <w:r w:rsidRPr="001779D1">
        <w:rPr>
          <w:rStyle w:val="apple-converted-space"/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 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упор идёт на спину, а не на лопатки, ноги врозь и не образуют прямой линии с телом.</w:t>
      </w:r>
    </w:p>
    <w:p w:rsidR="003B37B5" w:rsidRPr="001779D1" w:rsidRDefault="003B37B5" w:rsidP="003B37B5">
      <w:pPr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 xml:space="preserve">Стойка на голове (юноши). Техника </w:t>
      </w:r>
      <w:proofErr w:type="spellStart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выполнения</w:t>
      </w:r>
      <w:proofErr w:type="gramStart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: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в</w:t>
      </w:r>
      <w:proofErr w:type="gram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ыполняется</w:t>
      </w:r>
      <w:proofErr w:type="spell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из положения упор присед. Обучающийся упирается головой и руками в пол, образуя треугольник, отталкивается двумя ногами от пола и, удерживая равновесие выпрямляет ноги вверх (при этом ему </w:t>
      </w:r>
      <w:proofErr w:type="spell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могут</w:t>
      </w:r>
      <w:proofErr w:type="gram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,к</w:t>
      </w:r>
      <w:proofErr w:type="gram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ак</w:t>
      </w:r>
      <w:proofErr w:type="spell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и учитель, так и кто-то из назначенных учеников помочь в начале удержать равновесие). Зафиксироваться на 2-3 секунды и вернуться в упор присед.</w:t>
      </w:r>
    </w:p>
    <w:p w:rsidR="003B37B5" w:rsidRPr="001779D1" w:rsidRDefault="003B37B5" w:rsidP="003B37B5">
      <w:pPr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 xml:space="preserve"> Акробатическая комбинация— </w:t>
      </w:r>
      <w:proofErr w:type="gramStart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Юн</w:t>
      </w:r>
      <w:proofErr w:type="gram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оши – Кувырок вперёд, длинный кувырок вперёд, кувырок назад, стойка на голове. Техника выполнения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: по команде обучающийся из положения упор присед выполняет кувырок вперёд, за тем, не вставая из группировки выполняет длинный кувырок вперёд, из группировки выполняет кувырок назад, затем делает стойку на голове, удерживается 2-3 секунды и переходит с неё на кувырок вперёд, встаёт в </w:t>
      </w:r>
      <w:proofErr w:type="gram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положение</w:t>
      </w:r>
      <w:proofErr w:type="gram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стоя, ноги вместе, руки разводит в стороны и фиксирует своё движение на 1-2 секунды.</w:t>
      </w:r>
    </w:p>
    <w:p w:rsidR="003B37B5" w:rsidRPr="001779D1" w:rsidRDefault="003B37B5" w:rsidP="003B37B5">
      <w:pPr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Девушки</w:t>
      </w:r>
      <w:r w:rsidRPr="001779D1">
        <w:rPr>
          <w:rStyle w:val="apple-converted-space"/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 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–</w:t>
      </w:r>
      <w:r w:rsidRPr="001779D1">
        <w:rPr>
          <w:rStyle w:val="apple-converted-space"/>
          <w:rFonts w:ascii="Verdana" w:hAnsi="Verdana"/>
          <w:i/>
          <w:iCs/>
          <w:sz w:val="20"/>
          <w:szCs w:val="20"/>
          <w:shd w:val="clear" w:color="auto" w:fill="FFFFFF"/>
        </w:rPr>
        <w:t> </w:t>
      </w: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 xml:space="preserve">Кувырок вперёд, кувырок назад, два кувырка вперёд, стойка на лопатках. Техника </w:t>
      </w:r>
      <w:proofErr w:type="spellStart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выполнения: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по</w:t>
      </w:r>
      <w:proofErr w:type="spell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команде обучающаяся выполняет кувырок вперёд, за тем не вставая из группировки кувырок назад, потом два кувырка верёд с группировавшись и из группировки стойку на лопатках, перекатом возвращается в упор присед, встаёт и разводит руки в стороны фиксируясь на 1-2 </w:t>
      </w:r>
      <w:proofErr w:type="spell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секунды</w:t>
      </w:r>
      <w:proofErr w:type="gram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.</w:t>
      </w: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К</w:t>
      </w:r>
      <w:proofErr w:type="gram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ритерии</w:t>
      </w:r>
      <w:proofErr w:type="spell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оценивания: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оценивается</w:t>
      </w:r>
      <w:proofErr w:type="spellEnd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техника выполнения упражнения и её </w:t>
      </w:r>
      <w:proofErr w:type="spellStart"/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последовательность.</w:t>
      </w:r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Ошибки</w:t>
      </w:r>
      <w:proofErr w:type="spellEnd"/>
      <w:r w:rsidRPr="001779D1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:</w:t>
      </w:r>
      <w:r w:rsidRPr="001779D1">
        <w:rPr>
          <w:rStyle w:val="apple-converted-space"/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 </w:t>
      </w:r>
      <w:r w:rsidRPr="001779D1">
        <w:rPr>
          <w:rFonts w:ascii="Verdana" w:hAnsi="Verdana"/>
          <w:i/>
          <w:iCs/>
          <w:sz w:val="20"/>
          <w:szCs w:val="20"/>
          <w:shd w:val="clear" w:color="auto" w:fill="FFFFFF"/>
        </w:rPr>
        <w:t>не правильное выполнение элементов акробатической комбинации.</w:t>
      </w:r>
    </w:p>
    <w:p w:rsidR="003B37B5" w:rsidRPr="001779D1" w:rsidRDefault="003B37B5" w:rsidP="003B37B5">
      <w:pPr>
        <w:pStyle w:val="a3"/>
        <w:rPr>
          <w:rFonts w:ascii="Verdana" w:hAnsi="Verdana" w:cs="Arial"/>
          <w:i/>
          <w:sz w:val="20"/>
          <w:szCs w:val="20"/>
        </w:rPr>
      </w:pPr>
      <w:r w:rsidRPr="001779D1">
        <w:rPr>
          <w:rFonts w:ascii="Verdana" w:hAnsi="Verdana" w:cs="Arial"/>
          <w:i/>
          <w:sz w:val="20"/>
          <w:szCs w:val="20"/>
        </w:rPr>
        <w:t>Перекаты – это движения назад и вперёд с последовательным касанием пола отдельными частями тела без переворачивания через голову. Перекат является составной частью кувырка назад, стойки на лопатках и “подводящим” упражнением для обучения этим элементам.</w:t>
      </w:r>
    </w:p>
    <w:p w:rsidR="003B37B5" w:rsidRPr="001779D1" w:rsidRDefault="003B37B5" w:rsidP="003B37B5">
      <w:pPr>
        <w:pStyle w:val="a3"/>
        <w:rPr>
          <w:rFonts w:ascii="Verdana" w:hAnsi="Verdana" w:cs="Arial"/>
          <w:i/>
          <w:sz w:val="20"/>
          <w:szCs w:val="20"/>
        </w:rPr>
      </w:pPr>
      <w:r w:rsidRPr="001779D1">
        <w:rPr>
          <w:rFonts w:ascii="Verdana" w:hAnsi="Verdana" w:cs="Arial"/>
          <w:i/>
          <w:sz w:val="20"/>
          <w:szCs w:val="20"/>
        </w:rPr>
        <w:t>Программой предусмотрены перекаты вперёд и назад в группировке, в стороны из упора стоя на коленях, прогнувшись лёжа на животе.</w:t>
      </w:r>
    </w:p>
    <w:p w:rsidR="003B37B5" w:rsidRPr="001779D1" w:rsidRDefault="003B37B5" w:rsidP="003B37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Из </w:t>
      </w:r>
      <w:proofErr w:type="gramStart"/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>положения</w:t>
      </w:r>
      <w:proofErr w:type="gramEnd"/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сидя, в группировке перекаты назад, вперёд на спине, не останавливаясь, повторить несколько раз – вернуться в и.п.</w:t>
      </w:r>
    </w:p>
    <w:p w:rsidR="003B37B5" w:rsidRPr="001779D1" w:rsidRDefault="003B37B5" w:rsidP="003B37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>То же из упора присев – перекат назад, вернуться в упор присев.</w:t>
      </w:r>
    </w:p>
    <w:p w:rsidR="003B37B5" w:rsidRPr="001779D1" w:rsidRDefault="003B37B5" w:rsidP="003B37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То же из упора присев – перекат назад, вернуться </w:t>
      </w:r>
      <w:proofErr w:type="gramStart"/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>в</w:t>
      </w:r>
      <w:proofErr w:type="gramEnd"/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о.с. (основная стойка).</w:t>
      </w:r>
    </w:p>
    <w:p w:rsidR="003B37B5" w:rsidRPr="001779D1" w:rsidRDefault="003B37B5" w:rsidP="003B37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>То же, перекат выполнить до касания мата плечами, вернуться в упор присев.</w:t>
      </w:r>
    </w:p>
    <w:p w:rsidR="003B37B5" w:rsidRPr="001779D1" w:rsidRDefault="003B37B5" w:rsidP="003B37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i/>
          <w:sz w:val="20"/>
          <w:szCs w:val="20"/>
          <w:lang w:eastAsia="ru-RU"/>
        </w:rPr>
      </w:pPr>
      <w:proofErr w:type="gramStart"/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>Перекаты вперёд и назад прогнувшись</w:t>
      </w:r>
      <w:proofErr w:type="gramEnd"/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>, в положении лёжа на животе.</w:t>
      </w:r>
    </w:p>
    <w:p w:rsidR="003B37B5" w:rsidRPr="001779D1" w:rsidRDefault="003B37B5" w:rsidP="003B37B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>Лёжа на животе прогнуться, </w:t>
      </w:r>
      <w:r w:rsidRPr="001779D1">
        <w:rPr>
          <w:rFonts w:ascii="Verdana" w:eastAsia="Times New Roman" w:hAnsi="Verdana" w:cs="Arial"/>
          <w:i/>
          <w:sz w:val="20"/>
          <w:szCs w:val="20"/>
          <w:u w:val="single"/>
          <w:lang w:eastAsia="ru-RU"/>
        </w:rPr>
        <w:t>наклонить</w:t>
      </w:r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 голову назад и принять </w:t>
      </w:r>
      <w:proofErr w:type="gramStart"/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>упор</w:t>
      </w:r>
      <w:proofErr w:type="gramEnd"/>
      <w:r w:rsidRPr="001779D1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лёжа на бёдрах. Быстро сгибая руки, выполнять перекат вперёд, и разгибая их, перекат назад.</w:t>
      </w:r>
    </w:p>
    <w:p w:rsidR="003B37B5" w:rsidRPr="001779D1" w:rsidRDefault="003B37B5" w:rsidP="003B37B5">
      <w:pPr>
        <w:rPr>
          <w:sz w:val="24"/>
          <w:szCs w:val="24"/>
        </w:rPr>
      </w:pPr>
    </w:p>
    <w:p w:rsidR="000D7AB0" w:rsidRPr="003B37B5" w:rsidRDefault="000D7AB0" w:rsidP="00615988">
      <w:pPr>
        <w:tabs>
          <w:tab w:val="left" w:pos="2745"/>
        </w:tabs>
        <w:rPr>
          <w:rFonts w:ascii="Comic Sans MS" w:hAnsi="Comic Sans MS"/>
          <w:sz w:val="24"/>
          <w:szCs w:val="24"/>
        </w:rPr>
      </w:pPr>
    </w:p>
    <w:sectPr w:rsidR="000D7AB0" w:rsidRPr="003B37B5" w:rsidSect="003B37B5">
      <w:pgSz w:w="11906" w:h="16838"/>
      <w:pgMar w:top="567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836"/>
    <w:multiLevelType w:val="multilevel"/>
    <w:tmpl w:val="97E6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C0D0D"/>
    <w:multiLevelType w:val="multilevel"/>
    <w:tmpl w:val="D9C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37573"/>
    <w:multiLevelType w:val="multilevel"/>
    <w:tmpl w:val="3720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801DB"/>
    <w:multiLevelType w:val="multilevel"/>
    <w:tmpl w:val="8280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F2D74"/>
    <w:multiLevelType w:val="multilevel"/>
    <w:tmpl w:val="F826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5168E"/>
    <w:multiLevelType w:val="hybridMultilevel"/>
    <w:tmpl w:val="851036A2"/>
    <w:lvl w:ilvl="0" w:tplc="C188397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32CD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455E1"/>
    <w:multiLevelType w:val="multilevel"/>
    <w:tmpl w:val="C91E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B7603"/>
    <w:multiLevelType w:val="multilevel"/>
    <w:tmpl w:val="1FE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AB72C2"/>
    <w:multiLevelType w:val="multilevel"/>
    <w:tmpl w:val="B1C0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988"/>
    <w:rsid w:val="00044F1E"/>
    <w:rsid w:val="000504BB"/>
    <w:rsid w:val="00085CC0"/>
    <w:rsid w:val="000C520F"/>
    <w:rsid w:val="000D074E"/>
    <w:rsid w:val="000D7AB0"/>
    <w:rsid w:val="000F4894"/>
    <w:rsid w:val="001209D0"/>
    <w:rsid w:val="0012552F"/>
    <w:rsid w:val="00142A03"/>
    <w:rsid w:val="0015279A"/>
    <w:rsid w:val="0017030E"/>
    <w:rsid w:val="001827B9"/>
    <w:rsid w:val="001A546F"/>
    <w:rsid w:val="001A6222"/>
    <w:rsid w:val="001B034A"/>
    <w:rsid w:val="001B1073"/>
    <w:rsid w:val="001F331A"/>
    <w:rsid w:val="001F5BFA"/>
    <w:rsid w:val="00225684"/>
    <w:rsid w:val="00233105"/>
    <w:rsid w:val="002438BD"/>
    <w:rsid w:val="00247C91"/>
    <w:rsid w:val="0025394C"/>
    <w:rsid w:val="00257700"/>
    <w:rsid w:val="002674C8"/>
    <w:rsid w:val="00284307"/>
    <w:rsid w:val="00292D45"/>
    <w:rsid w:val="002A3F26"/>
    <w:rsid w:val="002A55D9"/>
    <w:rsid w:val="002B3185"/>
    <w:rsid w:val="002C098B"/>
    <w:rsid w:val="002C353C"/>
    <w:rsid w:val="002D0EE8"/>
    <w:rsid w:val="002D22D0"/>
    <w:rsid w:val="00301437"/>
    <w:rsid w:val="00320F24"/>
    <w:rsid w:val="0033344D"/>
    <w:rsid w:val="003458E1"/>
    <w:rsid w:val="003579D1"/>
    <w:rsid w:val="003B37B5"/>
    <w:rsid w:val="003B62EE"/>
    <w:rsid w:val="003C40EF"/>
    <w:rsid w:val="003D1FD4"/>
    <w:rsid w:val="003E4EAC"/>
    <w:rsid w:val="0040308E"/>
    <w:rsid w:val="004104D9"/>
    <w:rsid w:val="00416E6F"/>
    <w:rsid w:val="004347D3"/>
    <w:rsid w:val="00435FDC"/>
    <w:rsid w:val="0043702F"/>
    <w:rsid w:val="004745CE"/>
    <w:rsid w:val="00475490"/>
    <w:rsid w:val="004916F8"/>
    <w:rsid w:val="0049305D"/>
    <w:rsid w:val="00494AE4"/>
    <w:rsid w:val="0049571A"/>
    <w:rsid w:val="004E4694"/>
    <w:rsid w:val="00500513"/>
    <w:rsid w:val="005360DF"/>
    <w:rsid w:val="00542628"/>
    <w:rsid w:val="00556B63"/>
    <w:rsid w:val="00563405"/>
    <w:rsid w:val="00565DA0"/>
    <w:rsid w:val="00572266"/>
    <w:rsid w:val="005B6A65"/>
    <w:rsid w:val="005E095A"/>
    <w:rsid w:val="005E2B3A"/>
    <w:rsid w:val="00606A68"/>
    <w:rsid w:val="00615988"/>
    <w:rsid w:val="006440C5"/>
    <w:rsid w:val="00653361"/>
    <w:rsid w:val="00654523"/>
    <w:rsid w:val="006803C9"/>
    <w:rsid w:val="006C716D"/>
    <w:rsid w:val="006C7A3A"/>
    <w:rsid w:val="006D2BC2"/>
    <w:rsid w:val="006F2087"/>
    <w:rsid w:val="00765BE8"/>
    <w:rsid w:val="00795AB7"/>
    <w:rsid w:val="007A54C4"/>
    <w:rsid w:val="007B17CE"/>
    <w:rsid w:val="007D589F"/>
    <w:rsid w:val="007E72DF"/>
    <w:rsid w:val="0080310F"/>
    <w:rsid w:val="00814230"/>
    <w:rsid w:val="00822943"/>
    <w:rsid w:val="00861B7E"/>
    <w:rsid w:val="008668BA"/>
    <w:rsid w:val="008A0745"/>
    <w:rsid w:val="008A0E6E"/>
    <w:rsid w:val="0092282E"/>
    <w:rsid w:val="00942E5D"/>
    <w:rsid w:val="00942FBB"/>
    <w:rsid w:val="00984184"/>
    <w:rsid w:val="0099769D"/>
    <w:rsid w:val="009A19F1"/>
    <w:rsid w:val="009E6447"/>
    <w:rsid w:val="00A13310"/>
    <w:rsid w:val="00A362D6"/>
    <w:rsid w:val="00A61880"/>
    <w:rsid w:val="00A76DC3"/>
    <w:rsid w:val="00A77BEC"/>
    <w:rsid w:val="00A90719"/>
    <w:rsid w:val="00A933E3"/>
    <w:rsid w:val="00A97DD8"/>
    <w:rsid w:val="00AD202D"/>
    <w:rsid w:val="00B0333E"/>
    <w:rsid w:val="00B15557"/>
    <w:rsid w:val="00B15EEE"/>
    <w:rsid w:val="00B21146"/>
    <w:rsid w:val="00B27979"/>
    <w:rsid w:val="00B34539"/>
    <w:rsid w:val="00B426E5"/>
    <w:rsid w:val="00B6556A"/>
    <w:rsid w:val="00B728CB"/>
    <w:rsid w:val="00B86865"/>
    <w:rsid w:val="00B921C6"/>
    <w:rsid w:val="00B9367F"/>
    <w:rsid w:val="00BA3B00"/>
    <w:rsid w:val="00BA43AD"/>
    <w:rsid w:val="00BC57B0"/>
    <w:rsid w:val="00BE4956"/>
    <w:rsid w:val="00BE6EEC"/>
    <w:rsid w:val="00BF0888"/>
    <w:rsid w:val="00BF3DD9"/>
    <w:rsid w:val="00C1011F"/>
    <w:rsid w:val="00C122BB"/>
    <w:rsid w:val="00C171FA"/>
    <w:rsid w:val="00C331DB"/>
    <w:rsid w:val="00C71FDB"/>
    <w:rsid w:val="00C82B48"/>
    <w:rsid w:val="00C978DD"/>
    <w:rsid w:val="00CA0B59"/>
    <w:rsid w:val="00CB1D22"/>
    <w:rsid w:val="00CF7ECE"/>
    <w:rsid w:val="00D4568C"/>
    <w:rsid w:val="00D46F06"/>
    <w:rsid w:val="00DA099C"/>
    <w:rsid w:val="00DB2030"/>
    <w:rsid w:val="00DB36DA"/>
    <w:rsid w:val="00DB6CEC"/>
    <w:rsid w:val="00DB780C"/>
    <w:rsid w:val="00DE7A25"/>
    <w:rsid w:val="00E315F1"/>
    <w:rsid w:val="00E40342"/>
    <w:rsid w:val="00E4540A"/>
    <w:rsid w:val="00E5401E"/>
    <w:rsid w:val="00E54E40"/>
    <w:rsid w:val="00E6077E"/>
    <w:rsid w:val="00E62219"/>
    <w:rsid w:val="00E776B6"/>
    <w:rsid w:val="00EA3C91"/>
    <w:rsid w:val="00EB03B2"/>
    <w:rsid w:val="00EB297A"/>
    <w:rsid w:val="00EF46D0"/>
    <w:rsid w:val="00F05D49"/>
    <w:rsid w:val="00F10F06"/>
    <w:rsid w:val="00F5493A"/>
    <w:rsid w:val="00F71984"/>
    <w:rsid w:val="00F85CF1"/>
    <w:rsid w:val="00FA4B53"/>
    <w:rsid w:val="00FC4BCB"/>
    <w:rsid w:val="00FD204A"/>
    <w:rsid w:val="00F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37B5"/>
  </w:style>
  <w:style w:type="paragraph" w:styleId="a3">
    <w:name w:val="Normal (Web)"/>
    <w:basedOn w:val="a"/>
    <w:uiPriority w:val="99"/>
    <w:semiHidden/>
    <w:unhideWhenUsed/>
    <w:rsid w:val="003B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2014-11-25T10:31:00Z</dcterms:created>
  <dcterms:modified xsi:type="dcterms:W3CDTF">2014-12-14T00:23:00Z</dcterms:modified>
</cp:coreProperties>
</file>